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16F" w:rsidRDefault="004F37FA" w:rsidP="004F37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F37FA">
        <w:rPr>
          <w:rFonts w:ascii="Times New Roman" w:hAnsi="Times New Roman" w:cs="Times New Roman"/>
          <w:b/>
          <w:sz w:val="24"/>
          <w:szCs w:val="24"/>
        </w:rPr>
        <w:t>Důvodová zpráva</w:t>
      </w:r>
    </w:p>
    <w:p w:rsidR="004F37FA" w:rsidRDefault="004F37FA" w:rsidP="004F37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F6C" w:rsidRDefault="004F37FA" w:rsidP="004F37FA">
      <w:pPr>
        <w:jc w:val="both"/>
        <w:rPr>
          <w:rFonts w:ascii="Times New Roman" w:hAnsi="Times New Roman" w:cs="Times New Roman"/>
          <w:sz w:val="24"/>
          <w:szCs w:val="24"/>
        </w:rPr>
      </w:pPr>
      <w:r w:rsidRPr="004F37FA">
        <w:rPr>
          <w:rFonts w:ascii="Times New Roman" w:hAnsi="Times New Roman" w:cs="Times New Roman"/>
          <w:sz w:val="24"/>
          <w:szCs w:val="24"/>
        </w:rPr>
        <w:t>Radě MČ Praha 5 předkládám ke schválení Statut, který stanoví náplň činnosti Komise obchodních aktivit Rady městské části Praha 5.</w:t>
      </w:r>
    </w:p>
    <w:p w:rsidR="004F37FA" w:rsidRPr="004F37FA" w:rsidRDefault="004F37FA" w:rsidP="004F37FA">
      <w:pPr>
        <w:jc w:val="both"/>
        <w:rPr>
          <w:rFonts w:ascii="Times New Roman" w:hAnsi="Times New Roman" w:cs="Times New Roman"/>
          <w:sz w:val="24"/>
          <w:szCs w:val="24"/>
        </w:rPr>
      </w:pPr>
      <w:r w:rsidRPr="004F37FA">
        <w:rPr>
          <w:rFonts w:ascii="Times New Roman" w:hAnsi="Times New Roman" w:cs="Times New Roman"/>
          <w:sz w:val="24"/>
          <w:szCs w:val="24"/>
        </w:rPr>
        <w:t>Komise OA na zasedání dne 16.</w:t>
      </w:r>
      <w:r w:rsidR="00BA2A5F">
        <w:rPr>
          <w:rFonts w:ascii="Times New Roman" w:hAnsi="Times New Roman" w:cs="Times New Roman"/>
          <w:sz w:val="24"/>
          <w:szCs w:val="24"/>
        </w:rPr>
        <w:t xml:space="preserve"> </w:t>
      </w:r>
      <w:r w:rsidRPr="004F37FA">
        <w:rPr>
          <w:rFonts w:ascii="Times New Roman" w:hAnsi="Times New Roman" w:cs="Times New Roman"/>
          <w:sz w:val="24"/>
          <w:szCs w:val="24"/>
        </w:rPr>
        <w:t>6.</w:t>
      </w:r>
      <w:r w:rsidR="00BA2A5F">
        <w:rPr>
          <w:rFonts w:ascii="Times New Roman" w:hAnsi="Times New Roman" w:cs="Times New Roman"/>
          <w:sz w:val="24"/>
          <w:szCs w:val="24"/>
        </w:rPr>
        <w:t xml:space="preserve"> </w:t>
      </w:r>
      <w:r w:rsidRPr="004F37FA">
        <w:rPr>
          <w:rFonts w:ascii="Times New Roman" w:hAnsi="Times New Roman" w:cs="Times New Roman"/>
          <w:sz w:val="24"/>
          <w:szCs w:val="24"/>
        </w:rPr>
        <w:t>2016 znění Statutu schválil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F37FA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474F6C">
        <w:rPr>
          <w:rFonts w:ascii="Times New Roman" w:hAnsi="Times New Roman" w:cs="Times New Roman"/>
          <w:sz w:val="24"/>
          <w:szCs w:val="24"/>
        </w:rPr>
        <w:t xml:space="preserve">1/3/2016. </w:t>
      </w:r>
    </w:p>
    <w:p w:rsidR="004F37FA" w:rsidRPr="004F37FA" w:rsidRDefault="004F37FA" w:rsidP="004F37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37FA" w:rsidRPr="004F3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F5"/>
    <w:rsid w:val="00011FA7"/>
    <w:rsid w:val="00474F6C"/>
    <w:rsid w:val="004F37FA"/>
    <w:rsid w:val="00BA2A5F"/>
    <w:rsid w:val="00E1316F"/>
    <w:rsid w:val="00E2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11BD5-436F-4A2C-AF1E-4D4A3DFE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4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Holubová Lenka</dc:creator>
  <cp:keywords/>
  <dc:description/>
  <cp:lastModifiedBy>Janko Lukáš</cp:lastModifiedBy>
  <cp:revision>2</cp:revision>
  <cp:lastPrinted>2016-06-23T12:56:00Z</cp:lastPrinted>
  <dcterms:created xsi:type="dcterms:W3CDTF">2016-07-12T11:36:00Z</dcterms:created>
  <dcterms:modified xsi:type="dcterms:W3CDTF">2016-07-12T11:36:00Z</dcterms:modified>
</cp:coreProperties>
</file>