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942" w:rsidRDefault="008B4FBA" w:rsidP="008B4FBA">
      <w:pPr>
        <w:pStyle w:val="Bezmezer"/>
        <w:jc w:val="center"/>
        <w:rPr>
          <w:b/>
          <w:u w:val="single"/>
        </w:rPr>
      </w:pPr>
      <w:r>
        <w:rPr>
          <w:b/>
          <w:u w:val="single"/>
        </w:rPr>
        <w:t>Důvodová zpráva</w:t>
      </w:r>
    </w:p>
    <w:p w:rsidR="008B4FBA" w:rsidRDefault="008B4FBA" w:rsidP="008B4FBA">
      <w:pPr>
        <w:pStyle w:val="Bezmezer"/>
      </w:pPr>
    </w:p>
    <w:p w:rsidR="002352AA" w:rsidRDefault="008B4FBA" w:rsidP="0045263D">
      <w:pPr>
        <w:pStyle w:val="Bezmezer"/>
        <w:jc w:val="both"/>
      </w:pPr>
      <w:r>
        <w:t xml:space="preserve">Předkladatel  RMČ Praha 5 předkládá k projednání </w:t>
      </w:r>
      <w:r w:rsidR="0045263D">
        <w:t xml:space="preserve">žádost společnosti </w:t>
      </w:r>
      <w:proofErr w:type="spellStart"/>
      <w:r w:rsidR="0045263D">
        <w:t>Montessori</w:t>
      </w:r>
      <w:proofErr w:type="spellEnd"/>
      <w:r w:rsidR="0045263D">
        <w:t xml:space="preserve"> školy Andílek – MŠ a ZŠ o.p.s., IČ 28414756 o schválení uzavření podnájemních smluv.</w:t>
      </w:r>
    </w:p>
    <w:p w:rsidR="0045263D" w:rsidRDefault="0045263D" w:rsidP="0045263D">
      <w:pPr>
        <w:pStyle w:val="Bezmezer"/>
        <w:jc w:val="both"/>
      </w:pPr>
    </w:p>
    <w:p w:rsidR="0045263D" w:rsidRDefault="0045263D" w:rsidP="0045263D">
      <w:pPr>
        <w:pStyle w:val="Bezmezer"/>
        <w:jc w:val="both"/>
      </w:pPr>
      <w:r>
        <w:t xml:space="preserve">Společnost </w:t>
      </w:r>
      <w:proofErr w:type="spellStart"/>
      <w:r w:rsidRPr="0045263D">
        <w:t>Montessori</w:t>
      </w:r>
      <w:proofErr w:type="spellEnd"/>
      <w:r>
        <w:t xml:space="preserve"> školy Andílek – MŠ a ZŠ o.p.s. má s MČ Praha 5 uzavřenu Smlouvu o nájmu nebytových prostor ze dne 7.9.2012, ve znění pozdějších dodatků, na pronájem budovy Pod Radnicí 152/3, Praha 5, </w:t>
      </w:r>
      <w:r w:rsidRPr="0045263D">
        <w:t>za účelem provozování vzdělávání dětí předškolního a školního věku v režimu školského zákona a doprovodných služeb a provozování poskytování služeb péče o dítě v dětské skupině v souladu se zákonem č. 247/2</w:t>
      </w:r>
      <w:r w:rsidR="00C8285A">
        <w:t>014 Sb. v pobytových prostorách</w:t>
      </w:r>
      <w:bookmarkStart w:id="0" w:name="_GoBack"/>
      <w:bookmarkEnd w:id="0"/>
      <w:r w:rsidRPr="0045263D">
        <w:t>.</w:t>
      </w:r>
      <w:r>
        <w:t xml:space="preserve"> Nájem je sjednán na dobu neurčitou. Nájem pro rok 2016 byl stanoven na částku ve výši 289.695,- Kč. Nejsou evidovány dluhy na nájemném.</w:t>
      </w:r>
    </w:p>
    <w:p w:rsidR="0045263D" w:rsidRDefault="0045263D" w:rsidP="0045263D">
      <w:pPr>
        <w:pStyle w:val="Bezmezer"/>
        <w:jc w:val="both"/>
      </w:pPr>
    </w:p>
    <w:p w:rsidR="0045263D" w:rsidRDefault="0045263D" w:rsidP="0045263D">
      <w:pPr>
        <w:pStyle w:val="Bezmezer"/>
        <w:jc w:val="both"/>
      </w:pPr>
      <w:r>
        <w:t xml:space="preserve">Společnost </w:t>
      </w:r>
      <w:proofErr w:type="spellStart"/>
      <w:r w:rsidRPr="0045263D">
        <w:t>Montessori</w:t>
      </w:r>
      <w:proofErr w:type="spellEnd"/>
      <w:r w:rsidRPr="0045263D">
        <w:t xml:space="preserve"> školy Andílek – MŠ a ZŠ o.p.s.</w:t>
      </w:r>
      <w:r>
        <w:t xml:space="preserve"> požádala o schválení uzavření podnájemních smluv</w:t>
      </w:r>
      <w:r w:rsidR="00034BF7">
        <w:t xml:space="preserve"> s následujícími společnostmi</w:t>
      </w:r>
      <w:r>
        <w:t>:</w:t>
      </w:r>
    </w:p>
    <w:p w:rsidR="0045263D" w:rsidRDefault="00034BF7" w:rsidP="00E710CE">
      <w:pPr>
        <w:pStyle w:val="Bezmezer"/>
        <w:numPr>
          <w:ilvl w:val="0"/>
          <w:numId w:val="4"/>
        </w:numPr>
        <w:jc w:val="both"/>
      </w:pPr>
      <w:proofErr w:type="spellStart"/>
      <w:r>
        <w:t>Montessori</w:t>
      </w:r>
      <w:proofErr w:type="spellEnd"/>
      <w:r>
        <w:t xml:space="preserve"> Institute Prague, IČ 25434110, se sídlem Pod Radnicí 152/3, Praha 5, na podnájem prostor umístěných v 3. NP budovy</w:t>
      </w:r>
      <w:r w:rsidR="003376DE">
        <w:t xml:space="preserve"> o celkové výměře 160 m2</w:t>
      </w:r>
      <w:r>
        <w:t xml:space="preserve">, za účelem provozování vzdělávacích kurzů a doprovodných služeb, </w:t>
      </w:r>
      <w:r w:rsidR="003376DE">
        <w:t>na dobu neurčitou.</w:t>
      </w:r>
    </w:p>
    <w:p w:rsidR="003376DE" w:rsidRPr="00E710CE" w:rsidRDefault="003376DE" w:rsidP="00E710CE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10CE">
        <w:rPr>
          <w:rFonts w:ascii="Times New Roman" w:hAnsi="Times New Roman" w:cs="Times New Roman"/>
          <w:sz w:val="24"/>
          <w:szCs w:val="24"/>
        </w:rPr>
        <w:t xml:space="preserve">Asociace </w:t>
      </w:r>
      <w:proofErr w:type="spellStart"/>
      <w:r w:rsidRPr="00E710CE">
        <w:rPr>
          <w:rFonts w:ascii="Times New Roman" w:hAnsi="Times New Roman" w:cs="Times New Roman"/>
          <w:sz w:val="24"/>
          <w:szCs w:val="24"/>
        </w:rPr>
        <w:t>Montess</w:t>
      </w:r>
      <w:r w:rsidR="00E710CE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="00E710CE">
        <w:rPr>
          <w:rFonts w:ascii="Times New Roman" w:hAnsi="Times New Roman" w:cs="Times New Roman"/>
          <w:sz w:val="24"/>
          <w:szCs w:val="24"/>
        </w:rPr>
        <w:t xml:space="preserve"> ČR, IČ 01941186, se sídlem P</w:t>
      </w:r>
      <w:r w:rsidRPr="00E710CE">
        <w:rPr>
          <w:rFonts w:ascii="Times New Roman" w:hAnsi="Times New Roman" w:cs="Times New Roman"/>
          <w:sz w:val="24"/>
          <w:szCs w:val="24"/>
        </w:rPr>
        <w:t xml:space="preserve">od </w:t>
      </w:r>
      <w:r w:rsidR="00E710CE">
        <w:rPr>
          <w:rFonts w:ascii="Times New Roman" w:hAnsi="Times New Roman" w:cs="Times New Roman"/>
          <w:sz w:val="24"/>
          <w:szCs w:val="24"/>
        </w:rPr>
        <w:t>R</w:t>
      </w:r>
      <w:r w:rsidRPr="00E710CE">
        <w:rPr>
          <w:rFonts w:ascii="Times New Roman" w:hAnsi="Times New Roman" w:cs="Times New Roman"/>
          <w:sz w:val="24"/>
          <w:szCs w:val="24"/>
        </w:rPr>
        <w:t>adnicí 152/3, Praha 5, na podnájem prostor umístěných v 3. NP budovy o celkové výměře 30 m2, za účelem provozování vzdělávacích kurzů a doprovodných služeb, na dobu neurčitou.</w:t>
      </w:r>
    </w:p>
    <w:p w:rsidR="003376DE" w:rsidRDefault="003376DE" w:rsidP="003376DE">
      <w:pPr>
        <w:pStyle w:val="Bezmezer"/>
        <w:ind w:left="360"/>
        <w:jc w:val="both"/>
      </w:pPr>
    </w:p>
    <w:p w:rsidR="008628EB" w:rsidRDefault="008628EB" w:rsidP="008B4FBA">
      <w:pPr>
        <w:pStyle w:val="Bezmezer"/>
        <w:jc w:val="both"/>
        <w:rPr>
          <w:b/>
        </w:rPr>
      </w:pPr>
    </w:p>
    <w:sectPr w:rsidR="00862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42327"/>
    <w:multiLevelType w:val="hybridMultilevel"/>
    <w:tmpl w:val="68748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342E3"/>
    <w:multiLevelType w:val="hybridMultilevel"/>
    <w:tmpl w:val="0AF83066"/>
    <w:lvl w:ilvl="0" w:tplc="935CA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370B4"/>
    <w:multiLevelType w:val="hybridMultilevel"/>
    <w:tmpl w:val="2AE299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A5B35"/>
    <w:multiLevelType w:val="hybridMultilevel"/>
    <w:tmpl w:val="3D5A1494"/>
    <w:lvl w:ilvl="0" w:tplc="9356B8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FBA"/>
    <w:rsid w:val="00034BF7"/>
    <w:rsid w:val="00221411"/>
    <w:rsid w:val="002352AA"/>
    <w:rsid w:val="00252DAF"/>
    <w:rsid w:val="00263B5A"/>
    <w:rsid w:val="003376DE"/>
    <w:rsid w:val="0045263D"/>
    <w:rsid w:val="008628EB"/>
    <w:rsid w:val="008B4FBA"/>
    <w:rsid w:val="00960588"/>
    <w:rsid w:val="00A727A3"/>
    <w:rsid w:val="00BA2264"/>
    <w:rsid w:val="00C8285A"/>
    <w:rsid w:val="00E62942"/>
    <w:rsid w:val="00E7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CDD5A-6786-43C2-9F20-9C54DFDC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63B5A"/>
    <w:pPr>
      <w:spacing w:after="0" w:line="240" w:lineRule="auto"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5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2A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37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Červenková Hana</dc:creator>
  <cp:keywords/>
  <dc:description/>
  <cp:lastModifiedBy>Červenková Hana</cp:lastModifiedBy>
  <cp:revision>18</cp:revision>
  <cp:lastPrinted>2016-10-03T10:49:00Z</cp:lastPrinted>
  <dcterms:created xsi:type="dcterms:W3CDTF">2014-08-18T12:35:00Z</dcterms:created>
  <dcterms:modified xsi:type="dcterms:W3CDTF">2016-10-03T10:49:00Z</dcterms:modified>
</cp:coreProperties>
</file>