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20" w:rsidRDefault="00833EC1" w:rsidP="00314B29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833EC1">
        <w:rPr>
          <w:rFonts w:ascii="Arial" w:hAnsi="Arial" w:cs="Arial"/>
          <w:b/>
          <w:sz w:val="24"/>
          <w:szCs w:val="24"/>
        </w:rPr>
        <w:t>DŮVODOVÁ ZPRÁVA</w:t>
      </w:r>
    </w:p>
    <w:p w:rsidR="00314B29" w:rsidRPr="00833EC1" w:rsidRDefault="00314B29" w:rsidP="00314B29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:rsidR="00833EC1" w:rsidRPr="00833EC1" w:rsidRDefault="00833EC1" w:rsidP="00314B29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:rsidR="00833EC1" w:rsidRDefault="00833EC1" w:rsidP="00314B29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 PERITAS,</w:t>
      </w:r>
      <w:r w:rsidR="00952044">
        <w:rPr>
          <w:rFonts w:ascii="Arial" w:hAnsi="Arial" w:cs="Arial"/>
          <w:sz w:val="24"/>
          <w:szCs w:val="24"/>
        </w:rPr>
        <w:t xml:space="preserve"> s.r.o. IČO 24186988 </w:t>
      </w:r>
      <w:r w:rsidR="005C5B8E">
        <w:rPr>
          <w:rFonts w:ascii="Arial" w:hAnsi="Arial" w:cs="Arial"/>
          <w:sz w:val="24"/>
          <w:szCs w:val="24"/>
        </w:rPr>
        <w:t>požádala o pronájem nebytového prostoru – prostoru sloužícího podnikání j. č. 889/904 o velikosti 53,5 m</w:t>
      </w:r>
      <w:r w:rsidR="005C5B8E">
        <w:rPr>
          <w:rFonts w:ascii="Arial" w:hAnsi="Arial" w:cs="Arial"/>
          <w:sz w:val="24"/>
          <w:szCs w:val="24"/>
          <w:vertAlign w:val="superscript"/>
        </w:rPr>
        <w:t>2</w:t>
      </w:r>
      <w:r w:rsidR="005C5B8E">
        <w:rPr>
          <w:rFonts w:ascii="Arial" w:hAnsi="Arial" w:cs="Arial"/>
          <w:sz w:val="24"/>
          <w:szCs w:val="24"/>
        </w:rPr>
        <w:t xml:space="preserve"> v suterénu nemovitosti Zborovská 889/46, Praha 5 – Smíchov. </w:t>
      </w:r>
    </w:p>
    <w:p w:rsidR="00314B29" w:rsidRDefault="00314B29" w:rsidP="00314B29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:rsidR="005C5B8E" w:rsidRDefault="00952044" w:rsidP="00314B29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5C5B8E">
        <w:rPr>
          <w:rFonts w:ascii="Arial" w:hAnsi="Arial" w:cs="Arial"/>
          <w:sz w:val="24"/>
          <w:szCs w:val="24"/>
        </w:rPr>
        <w:t xml:space="preserve">Jedná se o volnou nebytovou jednotku, která je dlouhodobě nabízena k pronájmu formou permanentní nabídky </w:t>
      </w:r>
      <w:r w:rsidR="00314B29">
        <w:rPr>
          <w:rFonts w:ascii="Arial" w:hAnsi="Arial" w:cs="Arial"/>
          <w:sz w:val="24"/>
          <w:szCs w:val="24"/>
        </w:rPr>
        <w:t xml:space="preserve">na internetových stránkách ÚMČ Praha 5 </w:t>
      </w:r>
      <w:r w:rsidR="00420BA0">
        <w:rPr>
          <w:rFonts w:ascii="Arial" w:hAnsi="Arial" w:cs="Arial"/>
          <w:sz w:val="24"/>
          <w:szCs w:val="24"/>
        </w:rPr>
        <w:t>(1.500,- Kč/m</w:t>
      </w:r>
      <w:r w:rsidR="00420BA0">
        <w:rPr>
          <w:rFonts w:ascii="Arial" w:hAnsi="Arial" w:cs="Arial"/>
          <w:sz w:val="24"/>
          <w:szCs w:val="24"/>
          <w:vertAlign w:val="superscript"/>
        </w:rPr>
        <w:t>2</w:t>
      </w:r>
      <w:r w:rsidR="00420BA0">
        <w:rPr>
          <w:rFonts w:ascii="Arial" w:hAnsi="Arial" w:cs="Arial"/>
          <w:sz w:val="24"/>
          <w:szCs w:val="24"/>
        </w:rPr>
        <w:t xml:space="preserve">/rok tj. 6.688,- Kč/měsíc)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 dosud se nepodařilo najít žádného žadatele. V prostoru se vyskytuje značná vlhkost a bez vstupních úprav ho nelze užívat. </w:t>
      </w:r>
    </w:p>
    <w:p w:rsidR="00952044" w:rsidRDefault="00952044" w:rsidP="00314B29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:rsidR="00952044" w:rsidRDefault="00952044" w:rsidP="00314B29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 PERITAS, s.r.o. hodlá užívat nebytovou jednotku jako kancelář pro svou činnost (</w:t>
      </w:r>
      <w:proofErr w:type="spellStart"/>
      <w:r>
        <w:rPr>
          <w:rFonts w:ascii="Arial" w:hAnsi="Arial" w:cs="Arial"/>
          <w:sz w:val="24"/>
          <w:szCs w:val="24"/>
        </w:rPr>
        <w:t>technicko</w:t>
      </w:r>
      <w:proofErr w:type="spellEnd"/>
      <w:r>
        <w:rPr>
          <w:rFonts w:ascii="Arial" w:hAnsi="Arial" w:cs="Arial"/>
          <w:sz w:val="24"/>
          <w:szCs w:val="24"/>
        </w:rPr>
        <w:t xml:space="preserve"> organizační činnost v oblasti požární bezpečnosti staveb a BOZP) a dále je připravena provést nutné vstupní rekonstrukční práce, jejichž hodnotu</w:t>
      </w:r>
      <w:r w:rsidR="00314B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základě osobní prohlídky</w:t>
      </w:r>
      <w:r w:rsidR="00314B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odhaduje na částku ve výši 20</w:t>
      </w:r>
      <w:r w:rsidR="00314B29">
        <w:rPr>
          <w:rFonts w:ascii="Arial" w:hAnsi="Arial" w:cs="Arial"/>
          <w:sz w:val="24"/>
          <w:szCs w:val="24"/>
        </w:rPr>
        <w:t xml:space="preserve">0.000,- Kč, viz žádost. Součástí žádosti je i požadavek na zohlednění vstupní investice formou sjednání ochranné lhůty, po kterou pronajímatel nevypoví smluvní vztah. </w:t>
      </w:r>
    </w:p>
    <w:p w:rsidR="00420BA0" w:rsidRDefault="00420BA0" w:rsidP="00314B29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:rsidR="00420BA0" w:rsidRPr="005C5B8E" w:rsidRDefault="00420BA0" w:rsidP="00314B29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OMI předkládá žádost k projednání a ke schválení případného záměru. </w:t>
      </w:r>
    </w:p>
    <w:sectPr w:rsidR="00420BA0" w:rsidRPr="005C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A2"/>
    <w:rsid w:val="000C0EA2"/>
    <w:rsid w:val="00314B29"/>
    <w:rsid w:val="00420BA0"/>
    <w:rsid w:val="005C5B8E"/>
    <w:rsid w:val="005D4140"/>
    <w:rsid w:val="005E2B0A"/>
    <w:rsid w:val="00833EC1"/>
    <w:rsid w:val="00874B20"/>
    <w:rsid w:val="0095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E12C6-0D24-4D3A-8B54-771D0D76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 Lukáš</dc:creator>
  <cp:keywords/>
  <dc:description/>
  <cp:lastModifiedBy>Janko Lukáš</cp:lastModifiedBy>
  <cp:revision>5</cp:revision>
  <dcterms:created xsi:type="dcterms:W3CDTF">2017-02-13T10:01:00Z</dcterms:created>
  <dcterms:modified xsi:type="dcterms:W3CDTF">2017-02-13T13:24:00Z</dcterms:modified>
</cp:coreProperties>
</file>