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23AC" w:rsidRPr="00360DA7" w:rsidRDefault="008323AC" w:rsidP="008323AC">
      <w:pPr>
        <w:jc w:val="center"/>
        <w:rPr>
          <w:rFonts w:ascii="Arial" w:hAnsi="Arial" w:cs="Arial"/>
          <w:b/>
          <w:caps/>
          <w:color w:val="000000" w:themeColor="text1"/>
        </w:rPr>
      </w:pPr>
      <w:r w:rsidRPr="00360DA7">
        <w:rPr>
          <w:rFonts w:ascii="Arial" w:hAnsi="Arial" w:cs="Arial"/>
          <w:b/>
          <w:caps/>
          <w:color w:val="000000" w:themeColor="text1"/>
        </w:rPr>
        <w:t>Důvodová zpráva</w:t>
      </w:r>
    </w:p>
    <w:p w:rsidR="008323AC" w:rsidRPr="00360DA7" w:rsidRDefault="008323AC" w:rsidP="008323AC">
      <w:pPr>
        <w:jc w:val="center"/>
        <w:rPr>
          <w:rFonts w:ascii="Arial" w:hAnsi="Arial" w:cs="Arial"/>
          <w:b/>
          <w:color w:val="000000" w:themeColor="text1"/>
          <w:u w:val="single"/>
        </w:rPr>
      </w:pPr>
    </w:p>
    <w:p w:rsidR="008323AC" w:rsidRPr="00360DA7" w:rsidRDefault="008323AC" w:rsidP="008323AC">
      <w:pPr>
        <w:jc w:val="center"/>
        <w:rPr>
          <w:rFonts w:ascii="Arial" w:hAnsi="Arial" w:cs="Arial"/>
          <w:b/>
          <w:color w:val="000000" w:themeColor="text1"/>
          <w:u w:val="single"/>
        </w:rPr>
      </w:pPr>
    </w:p>
    <w:p w:rsidR="008323AC" w:rsidRPr="00360DA7" w:rsidRDefault="008323AC" w:rsidP="008323AC">
      <w:pPr>
        <w:jc w:val="center"/>
        <w:rPr>
          <w:rFonts w:ascii="Arial" w:hAnsi="Arial" w:cs="Arial"/>
          <w:b/>
          <w:color w:val="000000" w:themeColor="text1"/>
          <w:u w:val="single"/>
        </w:rPr>
      </w:pPr>
    </w:p>
    <w:p w:rsidR="00C76F7A" w:rsidRPr="00360DA7" w:rsidRDefault="004D5DA4" w:rsidP="008323AC">
      <w:pPr>
        <w:jc w:val="both"/>
        <w:rPr>
          <w:rFonts w:ascii="Arial" w:hAnsi="Arial" w:cs="Arial"/>
          <w:color w:val="000000" w:themeColor="text1"/>
        </w:rPr>
      </w:pPr>
      <w:r w:rsidRPr="00360DA7">
        <w:rPr>
          <w:rFonts w:ascii="Arial" w:hAnsi="Arial" w:cs="Arial"/>
          <w:color w:val="000000" w:themeColor="text1"/>
        </w:rPr>
        <w:t xml:space="preserve">Jedná se o </w:t>
      </w:r>
      <w:r w:rsidR="00780F1D" w:rsidRPr="00360DA7">
        <w:rPr>
          <w:rFonts w:ascii="Arial" w:hAnsi="Arial" w:cs="Arial"/>
          <w:color w:val="000000" w:themeColor="text1"/>
        </w:rPr>
        <w:t xml:space="preserve">nebytovou jednotku </w:t>
      </w:r>
      <w:r w:rsidR="00C76F7A" w:rsidRPr="00360DA7">
        <w:rPr>
          <w:rFonts w:ascii="Arial" w:hAnsi="Arial" w:cs="Arial"/>
          <w:color w:val="000000" w:themeColor="text1"/>
        </w:rPr>
        <w:t xml:space="preserve">č. </w:t>
      </w:r>
      <w:r w:rsidR="00780F1D" w:rsidRPr="00360DA7">
        <w:rPr>
          <w:rFonts w:ascii="Arial" w:hAnsi="Arial" w:cs="Arial"/>
          <w:color w:val="000000" w:themeColor="text1"/>
        </w:rPr>
        <w:t>2327/</w:t>
      </w:r>
      <w:r w:rsidR="00C76F7A" w:rsidRPr="00360DA7">
        <w:rPr>
          <w:rFonts w:ascii="Arial" w:hAnsi="Arial" w:cs="Arial"/>
          <w:color w:val="000000" w:themeColor="text1"/>
        </w:rPr>
        <w:t xml:space="preserve">903 </w:t>
      </w:r>
      <w:r w:rsidR="005C11AB" w:rsidRPr="00360DA7">
        <w:rPr>
          <w:rFonts w:ascii="Arial" w:hAnsi="Arial" w:cs="Arial"/>
          <w:color w:val="000000" w:themeColor="text1"/>
        </w:rPr>
        <w:t>o celkové velikosti 48,8</w:t>
      </w:r>
      <w:r w:rsidR="00C76F7A" w:rsidRPr="00360DA7">
        <w:rPr>
          <w:rFonts w:ascii="Arial" w:hAnsi="Arial" w:cs="Arial"/>
          <w:color w:val="000000" w:themeColor="text1"/>
        </w:rPr>
        <w:t>0 m</w:t>
      </w:r>
      <w:r w:rsidR="00C76F7A" w:rsidRPr="00360DA7">
        <w:rPr>
          <w:rFonts w:ascii="Arial" w:hAnsi="Arial" w:cs="Arial"/>
          <w:color w:val="000000" w:themeColor="text1"/>
          <w:vertAlign w:val="superscript"/>
        </w:rPr>
        <w:t>2</w:t>
      </w:r>
      <w:r w:rsidR="00C76F7A" w:rsidRPr="00360DA7">
        <w:rPr>
          <w:rFonts w:ascii="Arial" w:hAnsi="Arial" w:cs="Arial"/>
          <w:color w:val="000000" w:themeColor="text1"/>
        </w:rPr>
        <w:t xml:space="preserve"> </w:t>
      </w:r>
      <w:r w:rsidR="00396664" w:rsidRPr="00360DA7">
        <w:rPr>
          <w:rFonts w:ascii="Arial" w:hAnsi="Arial" w:cs="Arial"/>
          <w:color w:val="000000" w:themeColor="text1"/>
        </w:rPr>
        <w:t xml:space="preserve">ve zvýšeném </w:t>
      </w:r>
      <w:r w:rsidR="008323AC" w:rsidRPr="00360DA7">
        <w:rPr>
          <w:rFonts w:ascii="Arial" w:hAnsi="Arial" w:cs="Arial"/>
          <w:color w:val="000000" w:themeColor="text1"/>
        </w:rPr>
        <w:t xml:space="preserve">přízemí </w:t>
      </w:r>
      <w:r w:rsidR="00780F1D" w:rsidRPr="00360DA7">
        <w:rPr>
          <w:rFonts w:ascii="Arial" w:hAnsi="Arial" w:cs="Arial"/>
          <w:b/>
          <w:color w:val="000000" w:themeColor="text1"/>
        </w:rPr>
        <w:t>(</w:t>
      </w:r>
      <w:r w:rsidR="00396664" w:rsidRPr="00360DA7">
        <w:rPr>
          <w:rFonts w:ascii="Arial" w:hAnsi="Arial" w:cs="Arial"/>
          <w:b/>
          <w:color w:val="000000" w:themeColor="text1"/>
        </w:rPr>
        <w:t>zvýšené přízemí vylučuje vytvoření vlastního vstupu z ulice</w:t>
      </w:r>
      <w:r w:rsidR="00780F1D" w:rsidRPr="00360DA7">
        <w:rPr>
          <w:rFonts w:ascii="Arial" w:hAnsi="Arial" w:cs="Arial"/>
          <w:b/>
          <w:color w:val="000000" w:themeColor="text1"/>
        </w:rPr>
        <w:t>)</w:t>
      </w:r>
      <w:r w:rsidR="00780F1D" w:rsidRPr="00360DA7">
        <w:rPr>
          <w:rFonts w:ascii="Arial" w:hAnsi="Arial" w:cs="Arial"/>
          <w:color w:val="000000" w:themeColor="text1"/>
        </w:rPr>
        <w:t xml:space="preserve"> </w:t>
      </w:r>
      <w:r w:rsidR="008323AC" w:rsidRPr="00360DA7">
        <w:rPr>
          <w:rFonts w:ascii="Arial" w:hAnsi="Arial" w:cs="Arial"/>
          <w:color w:val="000000" w:themeColor="text1"/>
        </w:rPr>
        <w:t xml:space="preserve">nemovitosti </w:t>
      </w:r>
      <w:proofErr w:type="gramStart"/>
      <w:r w:rsidR="008323AC" w:rsidRPr="00360DA7">
        <w:rPr>
          <w:rFonts w:ascii="Arial" w:hAnsi="Arial" w:cs="Arial"/>
          <w:color w:val="000000" w:themeColor="text1"/>
        </w:rPr>
        <w:t>č.p.</w:t>
      </w:r>
      <w:proofErr w:type="gramEnd"/>
      <w:r w:rsidR="008323AC" w:rsidRPr="00360DA7">
        <w:rPr>
          <w:rFonts w:ascii="Arial" w:hAnsi="Arial" w:cs="Arial"/>
          <w:color w:val="000000" w:themeColor="text1"/>
        </w:rPr>
        <w:t xml:space="preserve"> 2327, </w:t>
      </w:r>
      <w:proofErr w:type="spellStart"/>
      <w:r w:rsidR="008323AC" w:rsidRPr="00360DA7">
        <w:rPr>
          <w:rFonts w:ascii="Arial" w:hAnsi="Arial" w:cs="Arial"/>
          <w:color w:val="000000" w:themeColor="text1"/>
        </w:rPr>
        <w:t>k.ú</w:t>
      </w:r>
      <w:proofErr w:type="spellEnd"/>
      <w:r w:rsidR="008323AC" w:rsidRPr="00360DA7">
        <w:rPr>
          <w:rFonts w:ascii="Arial" w:hAnsi="Arial" w:cs="Arial"/>
          <w:color w:val="000000" w:themeColor="text1"/>
        </w:rPr>
        <w:t xml:space="preserve">. Smíchov na adrese Stroupežnického 28, Praha 5 </w:t>
      </w:r>
      <w:r w:rsidR="00C76F7A" w:rsidRPr="00360DA7">
        <w:rPr>
          <w:rFonts w:ascii="Arial" w:hAnsi="Arial" w:cs="Arial"/>
          <w:color w:val="000000" w:themeColor="text1"/>
        </w:rPr>
        <w:t xml:space="preserve">– Smíchov. </w:t>
      </w:r>
      <w:r w:rsidR="00991CB2" w:rsidRPr="00360DA7">
        <w:rPr>
          <w:rFonts w:ascii="Arial" w:hAnsi="Arial" w:cs="Arial"/>
          <w:color w:val="000000" w:themeColor="text1"/>
        </w:rPr>
        <w:t xml:space="preserve">Poslední výše nájemného 18.227,- Kč měsíčně + služby (poslední nájemce „skončil v dluzích“ – exekučně vyklizeno). </w:t>
      </w:r>
    </w:p>
    <w:p w:rsidR="00C76F7A" w:rsidRPr="00360DA7" w:rsidRDefault="00C76F7A" w:rsidP="008323AC">
      <w:pPr>
        <w:jc w:val="both"/>
        <w:rPr>
          <w:rFonts w:ascii="Arial" w:hAnsi="Arial" w:cs="Arial"/>
          <w:color w:val="000000" w:themeColor="text1"/>
        </w:rPr>
      </w:pPr>
    </w:p>
    <w:p w:rsidR="00D84DCD" w:rsidRPr="00360DA7" w:rsidRDefault="00D84DCD" w:rsidP="008323AC">
      <w:pPr>
        <w:jc w:val="both"/>
        <w:rPr>
          <w:rFonts w:ascii="Arial" w:hAnsi="Arial" w:cs="Arial"/>
          <w:color w:val="000000" w:themeColor="text1"/>
        </w:rPr>
      </w:pPr>
      <w:r w:rsidRPr="00360DA7">
        <w:rPr>
          <w:rFonts w:ascii="Arial" w:hAnsi="Arial" w:cs="Arial"/>
          <w:color w:val="000000" w:themeColor="text1"/>
        </w:rPr>
        <w:t>Nebytová jednotka se skládá ze dvou místno</w:t>
      </w:r>
      <w:r w:rsidR="00991CB2" w:rsidRPr="00360DA7">
        <w:rPr>
          <w:rFonts w:ascii="Arial" w:hAnsi="Arial" w:cs="Arial"/>
          <w:color w:val="000000" w:themeColor="text1"/>
        </w:rPr>
        <w:t>stí, předsíně a WC s koupelnou (značná amortizace – snížení hodnoty opotřebením).</w:t>
      </w:r>
      <w:r w:rsidR="00396664" w:rsidRPr="00360DA7">
        <w:rPr>
          <w:rFonts w:ascii="Arial" w:hAnsi="Arial" w:cs="Arial"/>
          <w:color w:val="000000" w:themeColor="text1"/>
        </w:rPr>
        <w:t xml:space="preserve"> </w:t>
      </w:r>
      <w:r w:rsidR="00396664" w:rsidRPr="00360DA7">
        <w:rPr>
          <w:rFonts w:ascii="Arial" w:hAnsi="Arial" w:cs="Arial"/>
          <w:b/>
          <w:color w:val="000000" w:themeColor="text1"/>
        </w:rPr>
        <w:t xml:space="preserve">Nebytová jednotka nemá přímý vstup z ulice. </w:t>
      </w:r>
      <w:r w:rsidR="00396664" w:rsidRPr="00360DA7">
        <w:rPr>
          <w:rFonts w:ascii="Arial" w:hAnsi="Arial" w:cs="Arial"/>
          <w:color w:val="000000" w:themeColor="text1"/>
        </w:rPr>
        <w:t>Jednotka je přístupná pouze domem – společným domovním vstupem. Dům je ve vlastnictví Společenství vlastníků jednotek (dále jen SVJ) a jakékoli stavební úpravy, týkající se společných částí domu by vyžadovaly mimo jiné i souhlas SVJ.</w:t>
      </w:r>
    </w:p>
    <w:p w:rsidR="004D5DA4" w:rsidRPr="00360DA7" w:rsidRDefault="004D5DA4" w:rsidP="008323AC">
      <w:pPr>
        <w:tabs>
          <w:tab w:val="left" w:pos="1800"/>
          <w:tab w:val="left" w:pos="1980"/>
          <w:tab w:val="right" w:pos="2880"/>
        </w:tabs>
        <w:jc w:val="both"/>
        <w:rPr>
          <w:rFonts w:ascii="Arial" w:hAnsi="Arial" w:cs="Arial"/>
          <w:color w:val="000000" w:themeColor="text1"/>
        </w:rPr>
      </w:pPr>
    </w:p>
    <w:p w:rsidR="00905B93" w:rsidRDefault="003D5DD3" w:rsidP="00360DA7">
      <w:pPr>
        <w:jc w:val="both"/>
        <w:rPr>
          <w:rFonts w:ascii="Arial" w:hAnsi="Arial" w:cs="Arial"/>
          <w:color w:val="000000"/>
          <w:shd w:val="clear" w:color="auto" w:fill="FFFFFF"/>
        </w:rPr>
      </w:pPr>
      <w:r w:rsidRPr="00873F00">
        <w:rPr>
          <w:rFonts w:ascii="Arial" w:hAnsi="Arial" w:cs="Arial"/>
          <w:b/>
          <w:color w:val="000000" w:themeColor="text1"/>
        </w:rPr>
        <w:t xml:space="preserve">Rada </w:t>
      </w:r>
      <w:r w:rsidRPr="00E76FC0">
        <w:rPr>
          <w:rFonts w:ascii="Arial" w:hAnsi="Arial" w:cs="Arial"/>
          <w:color w:val="000000" w:themeColor="text1"/>
        </w:rPr>
        <w:t xml:space="preserve">městské části Praha 5 schválila </w:t>
      </w:r>
      <w:proofErr w:type="spellStart"/>
      <w:r w:rsidRPr="00E76FC0">
        <w:rPr>
          <w:rFonts w:ascii="Arial" w:hAnsi="Arial" w:cs="Arial"/>
          <w:color w:val="000000" w:themeColor="text1"/>
        </w:rPr>
        <w:t>usn</w:t>
      </w:r>
      <w:proofErr w:type="spellEnd"/>
      <w:r w:rsidRPr="00E76FC0">
        <w:rPr>
          <w:rFonts w:ascii="Arial" w:hAnsi="Arial" w:cs="Arial"/>
          <w:color w:val="000000" w:themeColor="text1"/>
        </w:rPr>
        <w:t xml:space="preserve">. č. </w:t>
      </w:r>
      <w:r w:rsidR="00360DA7" w:rsidRPr="00E76FC0">
        <w:rPr>
          <w:rFonts w:ascii="Arial" w:hAnsi="Arial" w:cs="Arial"/>
          <w:color w:val="000000" w:themeColor="text1"/>
        </w:rPr>
        <w:t xml:space="preserve">52/1692/2017 ze dne </w:t>
      </w:r>
      <w:proofErr w:type="gramStart"/>
      <w:r w:rsidR="00360DA7" w:rsidRPr="00E76FC0">
        <w:rPr>
          <w:rFonts w:ascii="Arial" w:hAnsi="Arial" w:cs="Arial"/>
          <w:color w:val="000000" w:themeColor="text1"/>
        </w:rPr>
        <w:t>20.1</w:t>
      </w:r>
      <w:r w:rsidR="00873F00">
        <w:rPr>
          <w:rFonts w:ascii="Arial" w:hAnsi="Arial" w:cs="Arial"/>
          <w:color w:val="000000" w:themeColor="text1"/>
        </w:rPr>
        <w:t>2.2017</w:t>
      </w:r>
      <w:proofErr w:type="gramEnd"/>
      <w:r w:rsidR="00873F00">
        <w:rPr>
          <w:rFonts w:ascii="Arial" w:hAnsi="Arial" w:cs="Arial"/>
          <w:color w:val="000000" w:themeColor="text1"/>
        </w:rPr>
        <w:t xml:space="preserve"> </w:t>
      </w:r>
      <w:r w:rsidR="00873F00" w:rsidRPr="00873F00">
        <w:rPr>
          <w:rFonts w:ascii="Arial" w:hAnsi="Arial" w:cs="Arial"/>
          <w:b/>
          <w:color w:val="000000" w:themeColor="text1"/>
        </w:rPr>
        <w:t>schválila ZÁMĚR</w:t>
      </w:r>
      <w:r w:rsidR="00873F00">
        <w:rPr>
          <w:rFonts w:ascii="Arial" w:hAnsi="Arial" w:cs="Arial"/>
          <w:color w:val="000000" w:themeColor="text1"/>
        </w:rPr>
        <w:t xml:space="preserve"> </w:t>
      </w:r>
      <w:r w:rsidR="00E76FC0" w:rsidRPr="00E76FC0">
        <w:rPr>
          <w:rFonts w:ascii="Arial" w:hAnsi="Arial" w:cs="Arial"/>
          <w:color w:val="000000"/>
          <w:shd w:val="clear" w:color="auto" w:fill="FFFFFF"/>
        </w:rPr>
        <w:t>pronájmu nebytové jednotky č. 2327/903 - prostoru sloužícího podnikání o velikosti 48,8 m2 v 1. NP (zvýšené přízemí) nemovitosti Stroupežnického 2327/28, Praha 5 - Smíchov za nájemné v min. výši 12.000 Kč měsíčně + alt. DPH + zálohy na poskytované služby, na dobu neurčitou s ochrannou lhůtou v délce 3 let, po kterou pronajímatel nevypoví nájemní smlouvu, vyjma z důvodu jejího hrubého porušení ze strany nájemce, jako ochranu nájemcem vynaložených nákladů na rekonstrukci předmětné nebytové jednotky</w:t>
      </w:r>
      <w:r w:rsidR="00873F00">
        <w:rPr>
          <w:rFonts w:ascii="Arial" w:hAnsi="Arial" w:cs="Arial"/>
          <w:color w:val="000000"/>
          <w:shd w:val="clear" w:color="auto" w:fill="FFFFFF"/>
        </w:rPr>
        <w:t>.</w:t>
      </w:r>
    </w:p>
    <w:p w:rsidR="00873F00" w:rsidRDefault="00873F00" w:rsidP="00360DA7">
      <w:pPr>
        <w:jc w:val="both"/>
        <w:rPr>
          <w:rFonts w:ascii="Arial" w:hAnsi="Arial" w:cs="Arial"/>
          <w:color w:val="000000"/>
          <w:shd w:val="clear" w:color="auto" w:fill="FFFFFF"/>
        </w:rPr>
      </w:pPr>
    </w:p>
    <w:p w:rsidR="00873F00" w:rsidRDefault="00873F00" w:rsidP="00360DA7">
      <w:pPr>
        <w:jc w:val="both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Záměr byl zveřejněn na úřední desce ÚMČ Praha 5 od </w:t>
      </w:r>
      <w:proofErr w:type="gramStart"/>
      <w:r>
        <w:rPr>
          <w:rFonts w:ascii="Arial" w:hAnsi="Arial" w:cs="Arial"/>
          <w:color w:val="000000"/>
          <w:shd w:val="clear" w:color="auto" w:fill="FFFFFF"/>
        </w:rPr>
        <w:t>02.01.2018</w:t>
      </w:r>
      <w:proofErr w:type="gramEnd"/>
      <w:r>
        <w:rPr>
          <w:rFonts w:ascii="Arial" w:hAnsi="Arial" w:cs="Arial"/>
          <w:color w:val="000000"/>
          <w:shd w:val="clear" w:color="auto" w:fill="FFFFFF"/>
        </w:rPr>
        <w:t xml:space="preserve"> do 23.01.2018 a podali k němu nabídku tři žadatelé, viz Soupis došlých nabídek a Protokol o otevírání nabídek. </w:t>
      </w:r>
    </w:p>
    <w:p w:rsidR="00873F00" w:rsidRDefault="00873F00" w:rsidP="00360DA7">
      <w:pPr>
        <w:jc w:val="both"/>
        <w:rPr>
          <w:rFonts w:ascii="Arial" w:hAnsi="Arial" w:cs="Arial"/>
          <w:color w:val="000000"/>
          <w:shd w:val="clear" w:color="auto" w:fill="FFFFFF"/>
        </w:rPr>
      </w:pPr>
    </w:p>
    <w:p w:rsidR="00873F00" w:rsidRDefault="00873F00" w:rsidP="00360DA7">
      <w:pPr>
        <w:jc w:val="both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Nejvyšší nabídka: 16.000,- Kč měsíčně od společnosti: SOLVEX s.r.o. IČO 35809728; účel nájmu: cestovní kancelář. </w:t>
      </w:r>
    </w:p>
    <w:p w:rsidR="00873F00" w:rsidRDefault="00873F00" w:rsidP="00360DA7">
      <w:pPr>
        <w:jc w:val="both"/>
        <w:rPr>
          <w:rFonts w:ascii="Arial" w:hAnsi="Arial" w:cs="Arial"/>
          <w:color w:val="000000"/>
          <w:shd w:val="clear" w:color="auto" w:fill="FFFFFF"/>
        </w:rPr>
      </w:pPr>
    </w:p>
    <w:p w:rsidR="00873F00" w:rsidRPr="00E76FC0" w:rsidRDefault="00873F00" w:rsidP="00360DA7">
      <w:pPr>
        <w:jc w:val="both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color w:val="000000"/>
          <w:shd w:val="clear" w:color="auto" w:fill="FFFFFF"/>
        </w:rPr>
        <w:t>OMI předkládá výsledek nabídkového řízení k projednání Radě MČ Praha 5.</w:t>
      </w:r>
      <w:bookmarkStart w:id="0" w:name="_GoBack"/>
      <w:bookmarkEnd w:id="0"/>
    </w:p>
    <w:sectPr w:rsidR="00873F00" w:rsidRPr="00E76F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2F60FA"/>
    <w:multiLevelType w:val="hybridMultilevel"/>
    <w:tmpl w:val="522A6964"/>
    <w:lvl w:ilvl="0" w:tplc="9E78D2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EA3"/>
    <w:rsid w:val="00360DA7"/>
    <w:rsid w:val="00396664"/>
    <w:rsid w:val="003D5DD3"/>
    <w:rsid w:val="004D5DA4"/>
    <w:rsid w:val="005C11AB"/>
    <w:rsid w:val="00705EA3"/>
    <w:rsid w:val="00780F1D"/>
    <w:rsid w:val="008323AC"/>
    <w:rsid w:val="00873F00"/>
    <w:rsid w:val="00905B93"/>
    <w:rsid w:val="00991CB2"/>
    <w:rsid w:val="00AC2B11"/>
    <w:rsid w:val="00AD166F"/>
    <w:rsid w:val="00BB48A7"/>
    <w:rsid w:val="00C76F7A"/>
    <w:rsid w:val="00C83D14"/>
    <w:rsid w:val="00D71F9E"/>
    <w:rsid w:val="00D84DCD"/>
    <w:rsid w:val="00E76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61CD3F-9171-4608-807C-FC1318939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23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827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251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Janko Lukáš</dc:creator>
  <cp:keywords/>
  <dc:description/>
  <cp:lastModifiedBy>Janko Lukáš</cp:lastModifiedBy>
  <cp:revision>12</cp:revision>
  <dcterms:created xsi:type="dcterms:W3CDTF">2015-02-12T09:40:00Z</dcterms:created>
  <dcterms:modified xsi:type="dcterms:W3CDTF">2018-02-02T09:43:00Z</dcterms:modified>
</cp:coreProperties>
</file>